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332" w:rsidRDefault="00D62332" w:rsidP="002E1ED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16B9C" w:rsidRDefault="00716B9C" w:rsidP="000343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Ответы</w:t>
      </w:r>
      <w:r w:rsidR="00D62332" w:rsidRPr="000343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муниципального тура олимпиады по экологии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</w:p>
    <w:p w:rsidR="00D62332" w:rsidRPr="000343A6" w:rsidRDefault="00716B9C" w:rsidP="000343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2020/2021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уч.год</w:t>
      </w:r>
      <w:proofErr w:type="spellEnd"/>
    </w:p>
    <w:p w:rsidR="00D62332" w:rsidRPr="000343A6" w:rsidRDefault="00D62332" w:rsidP="000343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343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9 класс</w:t>
      </w:r>
      <w:bookmarkStart w:id="0" w:name="_GoBack"/>
      <w:bookmarkEnd w:id="0"/>
    </w:p>
    <w:p w:rsidR="00D62332" w:rsidRDefault="00716B9C" w:rsidP="000343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Максимальное количество баллов - </w:t>
      </w:r>
      <w:r w:rsidR="00E730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44</w:t>
      </w:r>
    </w:p>
    <w:p w:rsidR="003C7325" w:rsidRDefault="003C7325" w:rsidP="00AF2A3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62332" w:rsidRPr="00716B9C" w:rsidRDefault="00D62332" w:rsidP="00AF2A3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16B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1 – Ответьте на вопрос и обоснуйте его. За каждый вопрос </w:t>
      </w:r>
      <w:r w:rsidR="00E730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716B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баллов (вопросы 1-5)</w:t>
      </w:r>
      <w:r w:rsidR="003C7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Максимальное количество баллов за задание - 30</w:t>
      </w:r>
    </w:p>
    <w:p w:rsidR="00D62332" w:rsidRPr="000343A6" w:rsidRDefault="00D62332" w:rsidP="000343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2332" w:rsidRPr="00716B9C" w:rsidRDefault="00D62332" w:rsidP="00590B8A">
      <w:pPr>
        <w:pStyle w:val="a5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16B9C">
        <w:rPr>
          <w:rFonts w:ascii="Times New Roman" w:hAnsi="Times New Roman" w:cs="Times New Roman"/>
          <w:i/>
          <w:color w:val="000000"/>
          <w:sz w:val="24"/>
          <w:szCs w:val="24"/>
        </w:rPr>
        <w:t>Что произойдет, если в степной экосистеме по каким-либо причинам пропадут копытные? Произойдет ли резкое увеличение прироста биомассы? В каком случае произойдет значительное изменение экосистемы?</w:t>
      </w:r>
    </w:p>
    <w:p w:rsidR="00D62332" w:rsidRDefault="00D62332" w:rsidP="00590B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2332" w:rsidRDefault="00D62332" w:rsidP="00590B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Сразу начнет накапливаться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фитомасса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счет той её части, которая постоянно поглощалась животными и частично вытаптывалась. В любом случае, изменения в экосистеме будут значительными, как по приросту биомассы, так и по составу фито-и зооценозов. Степное сообщество изменится, если после выпадения копытных не будут производиться периодические палы сухой растительности.</w:t>
      </w:r>
    </w:p>
    <w:p w:rsidR="00D62332" w:rsidRPr="00716B9C" w:rsidRDefault="00D62332" w:rsidP="00590B8A">
      <w:pPr>
        <w:pStyle w:val="a5"/>
        <w:numPr>
          <w:ilvl w:val="0"/>
          <w:numId w:val="4"/>
        </w:numPr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6B9C">
        <w:rPr>
          <w:rFonts w:ascii="Times New Roman" w:hAnsi="Times New Roman" w:cs="Times New Roman"/>
          <w:i/>
          <w:sz w:val="24"/>
          <w:szCs w:val="24"/>
        </w:rPr>
        <w:t>При значительном изменении условий местообитания, например</w:t>
      </w:r>
      <w:r w:rsidR="00716B9C" w:rsidRPr="00716B9C">
        <w:rPr>
          <w:rFonts w:ascii="Times New Roman" w:hAnsi="Times New Roman" w:cs="Times New Roman"/>
          <w:i/>
          <w:sz w:val="24"/>
          <w:szCs w:val="24"/>
        </w:rPr>
        <w:t>,</w:t>
      </w:r>
      <w:r w:rsidRPr="00716B9C">
        <w:rPr>
          <w:rFonts w:ascii="Times New Roman" w:hAnsi="Times New Roman" w:cs="Times New Roman"/>
          <w:i/>
          <w:sz w:val="24"/>
          <w:szCs w:val="24"/>
        </w:rPr>
        <w:t xml:space="preserve"> при похолодании климата, или наоборот, значительном потеплении, увеличивается или уменьшится видовое богатство? Как изменится численность видов, которые обитают в рамках биотопа?</w:t>
      </w:r>
    </w:p>
    <w:p w:rsidR="00D62332" w:rsidRDefault="00D62332" w:rsidP="00590B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Видовое богатство определяется многими факторами и непосредственно не зависит от температурного режима местности. А вот численность отдельных видов будет меняться, так как есть виды теплолюбивые, есть холодолюбивые, есть эвритермные. Например, в сухое жаркое лето в умеренных широтах среди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хортобионтов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резко возрастает численность прямокрылых.</w:t>
      </w:r>
    </w:p>
    <w:p w:rsidR="00D62332" w:rsidRPr="00716B9C" w:rsidRDefault="00D62332" w:rsidP="00590B8A">
      <w:pPr>
        <w:pStyle w:val="a5"/>
        <w:numPr>
          <w:ilvl w:val="0"/>
          <w:numId w:val="4"/>
        </w:numPr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6B9C">
        <w:rPr>
          <w:rFonts w:ascii="Times New Roman" w:hAnsi="Times New Roman" w:cs="Times New Roman"/>
          <w:i/>
          <w:sz w:val="24"/>
          <w:szCs w:val="24"/>
        </w:rPr>
        <w:t>Почему у некоторых видов птиц яйца пигментированы в темные цвета или в крапинку, а у других однотонно окрашены или белые?</w:t>
      </w:r>
    </w:p>
    <w:p w:rsidR="00D62332" w:rsidRDefault="00D62332" w:rsidP="00590B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Окраска яиц зависит от места расположения гнезда и особенностей его конструкции, нужно предложить примеры: У птиц, которые устраивают гнезда на грунте, яйца окрашены, как правило, под цвет субстрата.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дуплогнездников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птиц, которые при покидании гнезда яйца прикрывают, окраска яиц светлая или белая.</w:t>
      </w:r>
    </w:p>
    <w:p w:rsidR="00D62332" w:rsidRPr="00716B9C" w:rsidRDefault="00D62332" w:rsidP="00590B8A">
      <w:pPr>
        <w:pStyle w:val="a5"/>
        <w:numPr>
          <w:ilvl w:val="0"/>
          <w:numId w:val="4"/>
        </w:numPr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6B9C">
        <w:rPr>
          <w:rFonts w:ascii="Times New Roman" w:hAnsi="Times New Roman" w:cs="Times New Roman"/>
          <w:i/>
          <w:sz w:val="24"/>
          <w:szCs w:val="24"/>
        </w:rPr>
        <w:t xml:space="preserve">К каким последствиям может привести </w:t>
      </w:r>
      <w:proofErr w:type="spellStart"/>
      <w:r w:rsidRPr="00716B9C">
        <w:rPr>
          <w:rFonts w:ascii="Times New Roman" w:hAnsi="Times New Roman" w:cs="Times New Roman"/>
          <w:i/>
          <w:sz w:val="24"/>
          <w:szCs w:val="24"/>
        </w:rPr>
        <w:t>переэксплуатация</w:t>
      </w:r>
      <w:proofErr w:type="spellEnd"/>
      <w:r w:rsidRPr="00716B9C">
        <w:rPr>
          <w:rFonts w:ascii="Times New Roman" w:hAnsi="Times New Roman" w:cs="Times New Roman"/>
          <w:i/>
          <w:sz w:val="24"/>
          <w:szCs w:val="24"/>
        </w:rPr>
        <w:t xml:space="preserve"> пастбищ (явление </w:t>
      </w:r>
      <w:proofErr w:type="spellStart"/>
      <w:r w:rsidRPr="00716B9C">
        <w:rPr>
          <w:rFonts w:ascii="Times New Roman" w:hAnsi="Times New Roman" w:cs="Times New Roman"/>
          <w:i/>
          <w:sz w:val="24"/>
          <w:szCs w:val="24"/>
        </w:rPr>
        <w:t>перевыпаса</w:t>
      </w:r>
      <w:proofErr w:type="spellEnd"/>
      <w:r w:rsidRPr="00716B9C">
        <w:rPr>
          <w:rFonts w:ascii="Times New Roman" w:hAnsi="Times New Roman" w:cs="Times New Roman"/>
          <w:i/>
          <w:sz w:val="24"/>
          <w:szCs w:val="24"/>
        </w:rPr>
        <w:t>)?</w:t>
      </w:r>
    </w:p>
    <w:p w:rsidR="00D62332" w:rsidRDefault="00D62332" w:rsidP="00590B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Перевыпас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приводит к уменьшению видового разнообразия, снижению продуктивности данных экосистем, нарушению напочвенного растительного покрова, оголению субстрата, эрозии и, в конечном итоге, к опустыниванию.</w:t>
      </w:r>
    </w:p>
    <w:p w:rsidR="00D62332" w:rsidRPr="00716B9C" w:rsidRDefault="00D62332" w:rsidP="00590B8A">
      <w:pPr>
        <w:pStyle w:val="a5"/>
        <w:numPr>
          <w:ilvl w:val="0"/>
          <w:numId w:val="4"/>
        </w:numPr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6B9C">
        <w:rPr>
          <w:rFonts w:ascii="Times New Roman" w:hAnsi="Times New Roman" w:cs="Times New Roman"/>
          <w:i/>
          <w:sz w:val="24"/>
          <w:szCs w:val="24"/>
        </w:rPr>
        <w:t xml:space="preserve">В целях сохранения форели в реке экологи запретили полностью вырубку кустарника по берегам реки, произвели </w:t>
      </w:r>
      <w:proofErr w:type="gramStart"/>
      <w:r w:rsidRPr="00716B9C">
        <w:rPr>
          <w:rFonts w:ascii="Times New Roman" w:hAnsi="Times New Roman" w:cs="Times New Roman"/>
          <w:i/>
          <w:sz w:val="24"/>
          <w:szCs w:val="24"/>
        </w:rPr>
        <w:t>дополнительное  их</w:t>
      </w:r>
      <w:proofErr w:type="gramEnd"/>
      <w:r w:rsidRPr="00716B9C">
        <w:rPr>
          <w:rFonts w:ascii="Times New Roman" w:hAnsi="Times New Roman" w:cs="Times New Roman"/>
          <w:i/>
          <w:sz w:val="24"/>
          <w:szCs w:val="24"/>
        </w:rPr>
        <w:t xml:space="preserve"> облесение и полностью запретили строительство запруд. Почему?</w:t>
      </w:r>
    </w:p>
    <w:p w:rsidR="00D62332" w:rsidRDefault="00D62332" w:rsidP="00590B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Форель обитает в чистых и холодных реках. При вырубке кустарника по берегам увеличивается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прогреваемость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воды в реке, что может привести к ухудшению условий обитания форели. Так же создание запруд приводит к ухудшению кислородного режима.</w:t>
      </w:r>
    </w:p>
    <w:p w:rsidR="00D62332" w:rsidRDefault="00D62332" w:rsidP="00AF2A35">
      <w:pPr>
        <w:pStyle w:val="a5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2A33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2</w:t>
      </w:r>
      <w:r w:rsidR="00716B9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C2A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73047">
        <w:rPr>
          <w:rFonts w:ascii="Times New Roman" w:hAnsi="Times New Roman" w:cs="Times New Roman"/>
          <w:b/>
          <w:bCs/>
          <w:sz w:val="24"/>
          <w:szCs w:val="24"/>
        </w:rPr>
        <w:t>Ответьте на вопрос и обоснуйте его различными примерами.</w:t>
      </w:r>
      <w:r w:rsidRPr="009C2A33">
        <w:rPr>
          <w:rFonts w:ascii="Times New Roman" w:hAnsi="Times New Roman" w:cs="Times New Roman"/>
          <w:b/>
          <w:bCs/>
          <w:sz w:val="24"/>
          <w:szCs w:val="24"/>
        </w:rPr>
        <w:t xml:space="preserve"> За правильно решенную задачу</w:t>
      </w:r>
      <w:r w:rsidR="00716B9C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9C2A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6B9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C2A33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:rsidR="00716B9C" w:rsidRPr="00F26797" w:rsidRDefault="00716B9C" w:rsidP="00716B9C">
      <w:pPr>
        <w:shd w:val="clear" w:color="auto" w:fill="FFFFFF"/>
        <w:spacing w:line="240" w:lineRule="auto"/>
        <w:ind w:left="7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6797">
        <w:rPr>
          <w:rFonts w:ascii="Times New Roman" w:hAnsi="Times New Roman" w:cs="Times New Roman"/>
          <w:i/>
          <w:sz w:val="24"/>
          <w:szCs w:val="24"/>
        </w:rPr>
        <w:t>1. Растения являются пойкилотермными организмами. Что это за термин, и какие приспособления существуют у растений для перенесения холодного периода (на морфологическом, анатомическом, физиологическом уровнях)?</w:t>
      </w:r>
    </w:p>
    <w:p w:rsidR="00716B9C" w:rsidRPr="00F26797" w:rsidRDefault="00716B9C" w:rsidP="00716B9C">
      <w:pPr>
        <w:jc w:val="both"/>
        <w:rPr>
          <w:rFonts w:ascii="Times New Roman" w:hAnsi="Times New Roman" w:cs="Times New Roman"/>
          <w:sz w:val="24"/>
          <w:szCs w:val="24"/>
        </w:rPr>
      </w:pPr>
      <w:r w:rsidRPr="00F26797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spellStart"/>
      <w:r w:rsidRPr="00F26797">
        <w:rPr>
          <w:rFonts w:ascii="Times New Roman" w:hAnsi="Times New Roman" w:cs="Times New Roman"/>
          <w:sz w:val="24"/>
          <w:szCs w:val="24"/>
        </w:rPr>
        <w:t>Пойкилотермность</w:t>
      </w:r>
      <w:proofErr w:type="spellEnd"/>
      <w:r w:rsidRPr="00F26797">
        <w:rPr>
          <w:rFonts w:ascii="Times New Roman" w:hAnsi="Times New Roman" w:cs="Times New Roman"/>
          <w:sz w:val="24"/>
          <w:szCs w:val="24"/>
        </w:rPr>
        <w:t xml:space="preserve"> – это невозможность поддерживать постоянную температуру тела, поэтому она варьирует в зависимости от температуры окружающей среды; Главное приспособление растений - это чередование активной и покоящейся фазы. В холодный период наступает первоначально глубокий или физиологический покой, затем вынужденный, для этого имеется ряд приспособлений. </w:t>
      </w:r>
    </w:p>
    <w:p w:rsidR="00716B9C" w:rsidRPr="00F26797" w:rsidRDefault="00716B9C" w:rsidP="00716B9C">
      <w:pPr>
        <w:shd w:val="clear" w:color="auto" w:fill="FFFFFF"/>
        <w:spacing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F26797">
        <w:rPr>
          <w:rFonts w:ascii="Times New Roman" w:hAnsi="Times New Roman" w:cs="Times New Roman"/>
          <w:sz w:val="24"/>
          <w:szCs w:val="24"/>
        </w:rPr>
        <w:t>а) сбрасывание листвы, одревеснение и опробковение побегов, отмирание надземных зеленых побегов у многолетних трав и переживание зимы в виде семян у однолетних; зимующие почки водных растений опускаются на дно и т.д.;</w:t>
      </w:r>
    </w:p>
    <w:p w:rsidR="00716B9C" w:rsidRPr="00F26797" w:rsidRDefault="00716B9C" w:rsidP="00716B9C">
      <w:pPr>
        <w:shd w:val="clear" w:color="auto" w:fill="FFFFFF"/>
        <w:spacing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F26797">
        <w:rPr>
          <w:rFonts w:ascii="Times New Roman" w:hAnsi="Times New Roman" w:cs="Times New Roman"/>
          <w:sz w:val="24"/>
          <w:szCs w:val="24"/>
        </w:rPr>
        <w:t>б) появление мертвых тканей (пробка, корка, почечные чешуи) на надземных побегах древесных пород, за счет отложения в клеточной оболочке жироподобных веществ (</w:t>
      </w:r>
      <w:proofErr w:type="spellStart"/>
      <w:r w:rsidRPr="00F26797">
        <w:rPr>
          <w:rFonts w:ascii="Times New Roman" w:hAnsi="Times New Roman" w:cs="Times New Roman"/>
          <w:sz w:val="24"/>
          <w:szCs w:val="24"/>
        </w:rPr>
        <w:t>суберина</w:t>
      </w:r>
      <w:proofErr w:type="spellEnd"/>
      <w:r w:rsidRPr="00F26797">
        <w:rPr>
          <w:rFonts w:ascii="Times New Roman" w:hAnsi="Times New Roman" w:cs="Times New Roman"/>
          <w:sz w:val="24"/>
          <w:szCs w:val="24"/>
        </w:rPr>
        <w:t>, воска, лигнина, смол);</w:t>
      </w:r>
    </w:p>
    <w:p w:rsidR="00716B9C" w:rsidRDefault="00716B9C" w:rsidP="00716B9C">
      <w:pPr>
        <w:shd w:val="clear" w:color="auto" w:fill="FFFFFF"/>
        <w:spacing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F26797">
        <w:rPr>
          <w:rFonts w:ascii="Times New Roman" w:hAnsi="Times New Roman" w:cs="Times New Roman"/>
          <w:sz w:val="24"/>
          <w:szCs w:val="24"/>
        </w:rPr>
        <w:t xml:space="preserve">в) листопад и </w:t>
      </w:r>
      <w:proofErr w:type="spellStart"/>
      <w:r w:rsidRPr="00F26797">
        <w:rPr>
          <w:rFonts w:ascii="Times New Roman" w:hAnsi="Times New Roman" w:cs="Times New Roman"/>
          <w:sz w:val="24"/>
          <w:szCs w:val="24"/>
        </w:rPr>
        <w:t>веткопад</w:t>
      </w:r>
      <w:proofErr w:type="spellEnd"/>
      <w:r w:rsidRPr="00F26797">
        <w:rPr>
          <w:rFonts w:ascii="Times New Roman" w:hAnsi="Times New Roman" w:cs="Times New Roman"/>
          <w:sz w:val="24"/>
          <w:szCs w:val="24"/>
        </w:rPr>
        <w:t xml:space="preserve"> – снижает поверхность испарения; сокращение свободной воды в клетках, накопление растворимых углеводов увеличивают вязкость цитоплазмы и уменьшают ее проницаемость, движение и общую активность; снижение обмена веществ из-за нарушения связей с окружающей средой.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2"/>
        <w:gridCol w:w="1789"/>
      </w:tblGrid>
      <w:tr w:rsidR="00716B9C" w:rsidRPr="004056AC" w:rsidTr="00187275">
        <w:tc>
          <w:tcPr>
            <w:tcW w:w="7782" w:type="dxa"/>
          </w:tcPr>
          <w:p w:rsidR="00716B9C" w:rsidRPr="004056AC" w:rsidRDefault="00716B9C" w:rsidP="00F267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Ответ включает все названные выше элементы, и дает полное разъяснение ответов</w:t>
            </w:r>
          </w:p>
        </w:tc>
        <w:tc>
          <w:tcPr>
            <w:tcW w:w="1789" w:type="dxa"/>
          </w:tcPr>
          <w:p w:rsidR="00716B9C" w:rsidRPr="004056AC" w:rsidRDefault="00716B9C" w:rsidP="00F267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6B9C" w:rsidRPr="004056AC" w:rsidTr="00187275">
        <w:tc>
          <w:tcPr>
            <w:tcW w:w="7782" w:type="dxa"/>
          </w:tcPr>
          <w:p w:rsidR="00716B9C" w:rsidRPr="004056AC" w:rsidRDefault="00716B9C" w:rsidP="00F26797">
            <w:pPr>
              <w:shd w:val="clear" w:color="auto" w:fill="FFFFFF"/>
              <w:spacing w:after="0" w:line="240" w:lineRule="auto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включает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пойкилотермности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3</w:t>
            </w: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названных выше элементов и не содержит ошибок по существу, </w:t>
            </w:r>
          </w:p>
        </w:tc>
        <w:tc>
          <w:tcPr>
            <w:tcW w:w="1789" w:type="dxa"/>
          </w:tcPr>
          <w:p w:rsidR="00716B9C" w:rsidRPr="004056AC" w:rsidRDefault="00716B9C" w:rsidP="00F267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16B9C" w:rsidRPr="004056AC" w:rsidTr="00187275">
        <w:tc>
          <w:tcPr>
            <w:tcW w:w="7782" w:type="dxa"/>
          </w:tcPr>
          <w:p w:rsidR="00716B9C" w:rsidRPr="004056AC" w:rsidRDefault="00716B9C" w:rsidP="00F267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включает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пойкилотермности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2</w:t>
            </w: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названных выше элементов и не содержит ошибок по существу,</w:t>
            </w:r>
          </w:p>
        </w:tc>
        <w:tc>
          <w:tcPr>
            <w:tcW w:w="1789" w:type="dxa"/>
          </w:tcPr>
          <w:p w:rsidR="00716B9C" w:rsidRPr="004056AC" w:rsidRDefault="00716B9C" w:rsidP="00F267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6B9C" w:rsidRPr="004056AC" w:rsidTr="00187275">
        <w:tc>
          <w:tcPr>
            <w:tcW w:w="7782" w:type="dxa"/>
          </w:tcPr>
          <w:p w:rsidR="00716B9C" w:rsidRPr="004056AC" w:rsidRDefault="00716B9C" w:rsidP="00F267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включает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пойкилотермности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1</w:t>
            </w: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названных выше элементов и не содержит ошибок по существу,</w:t>
            </w:r>
          </w:p>
        </w:tc>
        <w:tc>
          <w:tcPr>
            <w:tcW w:w="1789" w:type="dxa"/>
          </w:tcPr>
          <w:p w:rsidR="00716B9C" w:rsidRDefault="00716B9C" w:rsidP="00F267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16B9C" w:rsidRPr="004056AC" w:rsidTr="00187275">
        <w:tc>
          <w:tcPr>
            <w:tcW w:w="7782" w:type="dxa"/>
          </w:tcPr>
          <w:p w:rsidR="00716B9C" w:rsidRPr="004056AC" w:rsidRDefault="00716B9C" w:rsidP="00F267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включает только определение понятия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пойкилотермность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 w:rsidRPr="004056AC">
              <w:rPr>
                <w:rFonts w:ascii="Times New Roman" w:hAnsi="Times New Roman" w:cs="Times New Roman"/>
                <w:sz w:val="24"/>
                <w:szCs w:val="24"/>
              </w:rPr>
              <w:t xml:space="preserve">без разъяснения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примеров</w:t>
            </w:r>
          </w:p>
        </w:tc>
        <w:tc>
          <w:tcPr>
            <w:tcW w:w="1789" w:type="dxa"/>
          </w:tcPr>
          <w:p w:rsidR="00716B9C" w:rsidRPr="004056AC" w:rsidRDefault="00716B9C" w:rsidP="00F267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B9C" w:rsidRPr="004056AC" w:rsidTr="00187275">
        <w:tc>
          <w:tcPr>
            <w:tcW w:w="7782" w:type="dxa"/>
          </w:tcPr>
          <w:p w:rsidR="00716B9C" w:rsidRPr="004056AC" w:rsidRDefault="00716B9C" w:rsidP="00F26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Ответ неправильный</w:t>
            </w:r>
          </w:p>
        </w:tc>
        <w:tc>
          <w:tcPr>
            <w:tcW w:w="1789" w:type="dxa"/>
          </w:tcPr>
          <w:p w:rsidR="00716B9C" w:rsidRPr="004056AC" w:rsidRDefault="00716B9C" w:rsidP="00F26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6B9C" w:rsidRPr="004056AC" w:rsidTr="00187275">
        <w:tc>
          <w:tcPr>
            <w:tcW w:w="7782" w:type="dxa"/>
          </w:tcPr>
          <w:p w:rsidR="00716B9C" w:rsidRPr="004056AC" w:rsidRDefault="00716B9C" w:rsidP="00F26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789" w:type="dxa"/>
          </w:tcPr>
          <w:p w:rsidR="00716B9C" w:rsidRPr="004056AC" w:rsidRDefault="00716B9C" w:rsidP="00F26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E73047" w:rsidRDefault="00E73047" w:rsidP="00E73047">
      <w:pPr>
        <w:pStyle w:val="a5"/>
        <w:spacing w:after="0" w:line="240" w:lineRule="auto"/>
        <w:ind w:left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</w:p>
    <w:p w:rsidR="00E73047" w:rsidRPr="009C2A33" w:rsidRDefault="00E73047" w:rsidP="00E73047">
      <w:pPr>
        <w:pStyle w:val="a5"/>
        <w:spacing w:after="0" w:line="240" w:lineRule="auto"/>
        <w:ind w:left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Решите системную задачу. Максимальное количество баллов - 6</w:t>
      </w:r>
    </w:p>
    <w:p w:rsidR="00F26797" w:rsidRDefault="00F26797" w:rsidP="00F26797">
      <w:pPr>
        <w:pStyle w:val="a5"/>
        <w:ind w:left="0"/>
        <w:jc w:val="both"/>
        <w:rPr>
          <w:rFonts w:ascii="Times New Roman" w:hAnsi="Times New Roman" w:cs="Times New Roman"/>
          <w:i/>
        </w:rPr>
      </w:pPr>
    </w:p>
    <w:p w:rsidR="00D62332" w:rsidRPr="00F26797" w:rsidRDefault="00D62332" w:rsidP="00F26797">
      <w:pPr>
        <w:pStyle w:val="a5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6797">
        <w:rPr>
          <w:rFonts w:ascii="Times New Roman" w:hAnsi="Times New Roman" w:cs="Times New Roman"/>
          <w:i/>
        </w:rPr>
        <w:t xml:space="preserve">Будет ли превышен уровень ПДК ртути в комнате, если в ней разбит термометр? Площадь (S) комнаты 17 м², высота потолков (h) 3,2 м, масса </w:t>
      </w:r>
      <w:proofErr w:type="spellStart"/>
      <w:r w:rsidRPr="00F26797">
        <w:rPr>
          <w:rFonts w:ascii="Times New Roman" w:hAnsi="Times New Roman" w:cs="Times New Roman"/>
          <w:i/>
        </w:rPr>
        <w:t>разлившийся</w:t>
      </w:r>
      <w:proofErr w:type="spellEnd"/>
      <w:r w:rsidRPr="00F26797">
        <w:rPr>
          <w:rFonts w:ascii="Times New Roman" w:hAnsi="Times New Roman" w:cs="Times New Roman"/>
          <w:i/>
        </w:rPr>
        <w:t xml:space="preserve"> ртути 1 г (ПДК ртути – 0, 0003 мг/м ³). Определите концентрацию ртути в комнате.</w:t>
      </w:r>
    </w:p>
    <w:p w:rsidR="00D62332" w:rsidRPr="00A67998" w:rsidRDefault="00D62332" w:rsidP="00590B8A">
      <w:pPr>
        <w:jc w:val="both"/>
        <w:rPr>
          <w:rFonts w:ascii="Times New Roman" w:hAnsi="Times New Roman" w:cs="Times New Roman"/>
          <w:sz w:val="24"/>
          <w:szCs w:val="24"/>
        </w:rPr>
      </w:pPr>
      <w:r w:rsidRPr="00A67998">
        <w:rPr>
          <w:rFonts w:ascii="Times New Roman" w:hAnsi="Times New Roman" w:cs="Times New Roman"/>
          <w:sz w:val="24"/>
          <w:szCs w:val="24"/>
        </w:rPr>
        <w:t>Ответ: 1. Определим объем комнаты по формуле: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7998">
        <w:rPr>
          <w:rFonts w:ascii="Times New Roman" w:hAnsi="Times New Roman" w:cs="Times New Roman"/>
          <w:sz w:val="24"/>
          <w:szCs w:val="24"/>
        </w:rPr>
        <w:t>V= S х h, где S – площадь, м</w:t>
      </w:r>
      <w:proofErr w:type="gramStart"/>
      <w:r w:rsidRPr="00716B9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67998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67998">
        <w:rPr>
          <w:rFonts w:ascii="Times New Roman" w:hAnsi="Times New Roman" w:cs="Times New Roman"/>
          <w:sz w:val="24"/>
          <w:szCs w:val="24"/>
        </w:rPr>
        <w:t xml:space="preserve"> h – высота, м.: V = 17 х 3,2 = 54,4 м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A67998">
        <w:rPr>
          <w:rFonts w:ascii="Times New Roman" w:hAnsi="Times New Roman" w:cs="Times New Roman"/>
          <w:sz w:val="24"/>
          <w:szCs w:val="24"/>
        </w:rPr>
        <w:t xml:space="preserve">. Определим концентрацию ртути в комнате: С = </w:t>
      </w:r>
      <w:proofErr w:type="spellStart"/>
      <w:r w:rsidRPr="00A67998">
        <w:rPr>
          <w:rFonts w:ascii="Times New Roman" w:hAnsi="Times New Roman" w:cs="Times New Roman"/>
          <w:sz w:val="24"/>
          <w:szCs w:val="24"/>
        </w:rPr>
        <w:t>Мр</w:t>
      </w:r>
      <w:proofErr w:type="spellEnd"/>
      <w:r w:rsidRPr="00A67998">
        <w:rPr>
          <w:rFonts w:ascii="Times New Roman" w:hAnsi="Times New Roman" w:cs="Times New Roman"/>
          <w:sz w:val="24"/>
          <w:szCs w:val="24"/>
        </w:rPr>
        <w:t>/</w:t>
      </w:r>
      <w:r w:rsidRPr="00A6799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67998">
        <w:rPr>
          <w:rFonts w:ascii="Times New Roman" w:hAnsi="Times New Roman" w:cs="Times New Roman"/>
          <w:sz w:val="24"/>
          <w:szCs w:val="24"/>
        </w:rPr>
        <w:t xml:space="preserve"> мг.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7998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A67998">
        <w:rPr>
          <w:rFonts w:ascii="Times New Roman" w:hAnsi="Times New Roman" w:cs="Times New Roman"/>
          <w:sz w:val="24"/>
          <w:szCs w:val="24"/>
        </w:rPr>
        <w:t>Мр</w:t>
      </w:r>
      <w:proofErr w:type="spellEnd"/>
      <w:r w:rsidRPr="00A67998">
        <w:rPr>
          <w:rFonts w:ascii="Times New Roman" w:hAnsi="Times New Roman" w:cs="Times New Roman"/>
          <w:sz w:val="24"/>
          <w:szCs w:val="24"/>
        </w:rPr>
        <w:t xml:space="preserve"> – масса ртути, </w:t>
      </w:r>
      <w:r w:rsidRPr="00A6799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67998">
        <w:rPr>
          <w:rFonts w:ascii="Times New Roman" w:hAnsi="Times New Roman" w:cs="Times New Roman"/>
          <w:sz w:val="24"/>
          <w:szCs w:val="24"/>
        </w:rPr>
        <w:t xml:space="preserve"> – объем комнаты: С = 1000/54,4 = 18,38 мг/м</w:t>
      </w:r>
      <w:r w:rsidRPr="00716B9C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D62332" w:rsidRPr="00A67998" w:rsidRDefault="00D62332" w:rsidP="00590B8A">
      <w:pPr>
        <w:jc w:val="both"/>
        <w:rPr>
          <w:rFonts w:ascii="Times New Roman" w:hAnsi="Times New Roman" w:cs="Times New Roman"/>
          <w:sz w:val="24"/>
          <w:szCs w:val="24"/>
        </w:rPr>
      </w:pPr>
      <w:r w:rsidRPr="00A67998">
        <w:rPr>
          <w:rFonts w:ascii="Times New Roman" w:hAnsi="Times New Roman" w:cs="Times New Roman"/>
          <w:sz w:val="24"/>
          <w:szCs w:val="24"/>
        </w:rPr>
        <w:t>18,54 мг/м</w:t>
      </w:r>
      <w:proofErr w:type="gramStart"/>
      <w:r w:rsidRPr="00716B9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16B9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67998">
        <w:rPr>
          <w:rFonts w:ascii="Times New Roman" w:hAnsi="Times New Roman" w:cs="Times New Roman"/>
          <w:sz w:val="24"/>
          <w:szCs w:val="24"/>
        </w:rPr>
        <w:t>&gt;</w:t>
      </w:r>
      <w:proofErr w:type="gramEnd"/>
      <w:r w:rsidR="00716B9C">
        <w:rPr>
          <w:rFonts w:ascii="Times New Roman" w:hAnsi="Times New Roman" w:cs="Times New Roman"/>
          <w:sz w:val="24"/>
          <w:szCs w:val="24"/>
        </w:rPr>
        <w:t xml:space="preserve"> </w:t>
      </w:r>
      <w:r w:rsidRPr="00A67998">
        <w:rPr>
          <w:rFonts w:ascii="Times New Roman" w:hAnsi="Times New Roman" w:cs="Times New Roman"/>
          <w:sz w:val="24"/>
          <w:szCs w:val="24"/>
        </w:rPr>
        <w:t>0.0003 мг/м</w:t>
      </w:r>
      <w:r w:rsidRPr="00716B9C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D62332" w:rsidRPr="00A67998" w:rsidRDefault="00D62332" w:rsidP="00590B8A">
      <w:pPr>
        <w:jc w:val="both"/>
        <w:rPr>
          <w:rFonts w:ascii="Times New Roman" w:hAnsi="Times New Roman" w:cs="Times New Roman"/>
          <w:sz w:val="24"/>
          <w:szCs w:val="24"/>
        </w:rPr>
      </w:pPr>
      <w:r w:rsidRPr="00A67998">
        <w:rPr>
          <w:rFonts w:ascii="Times New Roman" w:hAnsi="Times New Roman" w:cs="Times New Roman"/>
          <w:sz w:val="24"/>
          <w:szCs w:val="24"/>
        </w:rPr>
        <w:t>Если вся ртуть из термометра вытечет, то ПДК будет превышена.</w:t>
      </w:r>
    </w:p>
    <w:sectPr w:rsidR="00D62332" w:rsidRPr="00A67998" w:rsidSect="003C7325">
      <w:pgSz w:w="11906" w:h="16838"/>
      <w:pgMar w:top="568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B1455"/>
    <w:multiLevelType w:val="hybridMultilevel"/>
    <w:tmpl w:val="87904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7429F"/>
    <w:multiLevelType w:val="hybridMultilevel"/>
    <w:tmpl w:val="E93C6318"/>
    <w:lvl w:ilvl="0" w:tplc="AE2EC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5491B42"/>
    <w:multiLevelType w:val="hybridMultilevel"/>
    <w:tmpl w:val="9DB6C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A28BA"/>
    <w:multiLevelType w:val="hybridMultilevel"/>
    <w:tmpl w:val="F4306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6411"/>
    <w:rsid w:val="000074E0"/>
    <w:rsid w:val="000343A6"/>
    <w:rsid w:val="000A7527"/>
    <w:rsid w:val="001110C0"/>
    <w:rsid w:val="00166FC7"/>
    <w:rsid w:val="0018670D"/>
    <w:rsid w:val="001A0C66"/>
    <w:rsid w:val="00227246"/>
    <w:rsid w:val="00245D47"/>
    <w:rsid w:val="00273494"/>
    <w:rsid w:val="002E1EDC"/>
    <w:rsid w:val="002E6B6C"/>
    <w:rsid w:val="002F04FD"/>
    <w:rsid w:val="003C7325"/>
    <w:rsid w:val="003E51D1"/>
    <w:rsid w:val="00404DCE"/>
    <w:rsid w:val="00590B8A"/>
    <w:rsid w:val="005F1727"/>
    <w:rsid w:val="006B6C2B"/>
    <w:rsid w:val="00716B9C"/>
    <w:rsid w:val="00752106"/>
    <w:rsid w:val="007C7A04"/>
    <w:rsid w:val="007D6911"/>
    <w:rsid w:val="008578FF"/>
    <w:rsid w:val="00867DA7"/>
    <w:rsid w:val="0088369B"/>
    <w:rsid w:val="008B184A"/>
    <w:rsid w:val="008D4A9E"/>
    <w:rsid w:val="009154E0"/>
    <w:rsid w:val="00960378"/>
    <w:rsid w:val="00973DE3"/>
    <w:rsid w:val="009C2A33"/>
    <w:rsid w:val="00A67998"/>
    <w:rsid w:val="00AF2A35"/>
    <w:rsid w:val="00BA1023"/>
    <w:rsid w:val="00BA13DE"/>
    <w:rsid w:val="00BA4E66"/>
    <w:rsid w:val="00C16411"/>
    <w:rsid w:val="00C3080E"/>
    <w:rsid w:val="00D62332"/>
    <w:rsid w:val="00D80D41"/>
    <w:rsid w:val="00DB2B73"/>
    <w:rsid w:val="00E73047"/>
    <w:rsid w:val="00EA73E7"/>
    <w:rsid w:val="00F26797"/>
    <w:rsid w:val="00FF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1AEF54-A9BA-4040-831E-030A909E4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EDC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1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E1ED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2E1EDC"/>
    <w:pPr>
      <w:ind w:left="720"/>
    </w:pPr>
  </w:style>
  <w:style w:type="paragraph" w:styleId="a6">
    <w:name w:val="Normal (Web)"/>
    <w:basedOn w:val="a"/>
    <w:uiPriority w:val="99"/>
    <w:rsid w:val="00AF2A3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aa1</dc:creator>
  <cp:keywords/>
  <dc:description/>
  <cp:lastModifiedBy>user2</cp:lastModifiedBy>
  <cp:revision>17</cp:revision>
  <cp:lastPrinted>2020-11-17T10:29:00Z</cp:lastPrinted>
  <dcterms:created xsi:type="dcterms:W3CDTF">2020-11-12T08:32:00Z</dcterms:created>
  <dcterms:modified xsi:type="dcterms:W3CDTF">2020-11-17T11:12:00Z</dcterms:modified>
</cp:coreProperties>
</file>